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7B" w:rsidRDefault="0063777B" w:rsidP="0063777B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2019N001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/>
          <w:sz w:val="44"/>
          <w:szCs w:val="44"/>
        </w:rPr>
        <w:t>存储芯片超薄高密度封装基板关键技术研发</w:t>
      </w:r>
    </w:p>
    <w:p w:rsidR="0063777B" w:rsidRDefault="0063777B" w:rsidP="0063777B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63777B" w:rsidRDefault="0063777B" w:rsidP="0063777B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一、领域：电子信息技术</w:t>
      </w:r>
      <w:r>
        <w:rPr>
          <w:rFonts w:cs="Times New Roman"/>
        </w:rPr>
        <w:t>—</w:t>
      </w:r>
      <w:r>
        <w:rPr>
          <w:rFonts w:cs="Times New Roman"/>
        </w:rPr>
        <w:t>微电子技术</w:t>
      </w:r>
    </w:p>
    <w:p w:rsidR="0063777B" w:rsidRDefault="0063777B" w:rsidP="0063777B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63777B" w:rsidRDefault="0063777B" w:rsidP="0063777B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（一）精细节距打线手指技术开发；</w:t>
      </w:r>
    </w:p>
    <w:p w:rsidR="0063777B" w:rsidRDefault="0063777B" w:rsidP="0063777B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（二）超薄板技术开发。</w:t>
      </w:r>
    </w:p>
    <w:p w:rsidR="0063777B" w:rsidRDefault="0063777B" w:rsidP="0063777B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63777B" w:rsidRDefault="0063777B" w:rsidP="0063777B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</w:t>
      </w:r>
      <w:r>
        <w:rPr>
          <w:rFonts w:cs="Times New Roman" w:hint="eastAsia"/>
          <w:color w:val="000000" w:themeColor="text1"/>
        </w:rPr>
        <w:t>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3000</w:t>
      </w:r>
      <w:r>
        <w:rPr>
          <w:rFonts w:cs="Times New Roman"/>
          <w:color w:val="000000" w:themeColor="text1"/>
        </w:rPr>
        <w:t>万。</w:t>
      </w:r>
    </w:p>
    <w:p w:rsidR="0063777B" w:rsidRDefault="0063777B" w:rsidP="0063777B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  <w:kern w:val="0"/>
        </w:rPr>
        <w:t>8</w:t>
      </w:r>
      <w:r>
        <w:rPr>
          <w:rFonts w:cs="Times New Roman" w:hint="eastAsia"/>
          <w:color w:val="000000" w:themeColor="text1"/>
          <w:kern w:val="0"/>
        </w:rPr>
        <w:t>件，其中发明专利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件。</w:t>
      </w:r>
    </w:p>
    <w:p w:rsidR="0063777B" w:rsidRDefault="0063777B" w:rsidP="0063777B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63777B" w:rsidRDefault="0063777B" w:rsidP="0063777B">
      <w:pPr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手指节距</w:t>
      </w:r>
      <w:r>
        <w:rPr>
          <w:rFonts w:hint="eastAsia"/>
        </w:rPr>
        <w:t>≤</w:t>
      </w:r>
      <w:r>
        <w:rPr>
          <w:rFonts w:cs="Times New Roman"/>
        </w:rPr>
        <w:t>60μm</w:t>
      </w:r>
      <w:r>
        <w:rPr>
          <w:rFonts w:cs="Times New Roman"/>
        </w:rPr>
        <w:t>；</w:t>
      </w:r>
    </w:p>
    <w:p w:rsidR="0063777B" w:rsidRDefault="0063777B" w:rsidP="0063777B">
      <w:pPr>
        <w:ind w:leftChars="200" w:left="1280" w:hangingChars="200" w:hanging="64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手指宽度</w:t>
      </w:r>
      <w:r>
        <w:rPr>
          <w:rFonts w:hint="eastAsia"/>
        </w:rPr>
        <w:t>≤</w:t>
      </w:r>
      <w:r>
        <w:rPr>
          <w:rFonts w:cs="Times New Roman"/>
        </w:rPr>
        <w:t>35μm</w:t>
      </w:r>
      <w:r>
        <w:rPr>
          <w:rFonts w:cs="Times New Roman"/>
        </w:rPr>
        <w:t>；</w:t>
      </w:r>
    </w:p>
    <w:p w:rsidR="0063777B" w:rsidRDefault="0063777B" w:rsidP="0063777B">
      <w:pPr>
        <w:ind w:firstLine="64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手指间距</w:t>
      </w:r>
      <w:r>
        <w:rPr>
          <w:rFonts w:hint="eastAsia"/>
        </w:rPr>
        <w:t>≤</w:t>
      </w:r>
      <w:r>
        <w:rPr>
          <w:rFonts w:cs="Times New Roman"/>
        </w:rPr>
        <w:t>15μm</w:t>
      </w:r>
      <w:r>
        <w:rPr>
          <w:rFonts w:cs="Times New Roman"/>
        </w:rPr>
        <w:t>；</w:t>
      </w:r>
    </w:p>
    <w:p w:rsidR="0063777B" w:rsidRDefault="0063777B" w:rsidP="0063777B">
      <w:pPr>
        <w:ind w:firstLine="64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封装基板厚度</w:t>
      </w:r>
      <w:r>
        <w:rPr>
          <w:rFonts w:hint="eastAsia"/>
        </w:rPr>
        <w:t>≤</w:t>
      </w:r>
      <w:r>
        <w:rPr>
          <w:rFonts w:cs="Times New Roman"/>
        </w:rPr>
        <w:t>80μm</w:t>
      </w:r>
      <w:r>
        <w:rPr>
          <w:rFonts w:cs="Times New Roman"/>
        </w:rPr>
        <w:t>；</w:t>
      </w:r>
    </w:p>
    <w:p w:rsidR="0063777B" w:rsidRDefault="0063777B" w:rsidP="0063777B">
      <w:pPr>
        <w:ind w:firstLine="64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芯板介质厚度</w:t>
      </w:r>
      <w:r>
        <w:rPr>
          <w:rFonts w:hint="eastAsia"/>
        </w:rPr>
        <w:t>≤</w:t>
      </w:r>
      <w:r>
        <w:rPr>
          <w:rFonts w:cs="Times New Roman"/>
        </w:rPr>
        <w:t>30μm</w:t>
      </w:r>
      <w:r>
        <w:rPr>
          <w:rFonts w:cs="Times New Roman"/>
        </w:rPr>
        <w:t>；</w:t>
      </w:r>
    </w:p>
    <w:p w:rsidR="0063777B" w:rsidRDefault="0063777B" w:rsidP="0063777B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63777B" w:rsidRDefault="0063777B" w:rsidP="0063777B">
      <w:pPr>
        <w:ind w:firstLineChars="62" w:firstLine="198"/>
        <w:rPr>
          <w:rFonts w:cs="Times New Roman"/>
        </w:rPr>
      </w:pPr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p w:rsidR="003F2285" w:rsidRPr="0063777B" w:rsidRDefault="003F2285" w:rsidP="0063777B">
      <w:pPr>
        <w:ind w:firstLine="640"/>
      </w:pPr>
    </w:p>
    <w:sectPr w:rsidR="003F2285" w:rsidRPr="00637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7B"/>
    <w:rsid w:val="003F2285"/>
    <w:rsid w:val="0063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7B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7B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2019-01-14T09:37:00Z</dcterms:created>
  <dcterms:modified xsi:type="dcterms:W3CDTF">2019-01-14T09:38:00Z</dcterms:modified>
</cp:coreProperties>
</file>